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2433" w14:textId="77777777" w:rsidR="0082211F" w:rsidRDefault="0082211F" w:rsidP="0082211F">
      <w:pPr>
        <w:rPr>
          <w:rFonts w:ascii="Arial" w:hAnsi="Arial" w:cs="Arial"/>
        </w:rPr>
      </w:pPr>
    </w:p>
    <w:p w14:paraId="77BF03D7" w14:textId="7AD5837B" w:rsidR="004E4667" w:rsidRDefault="00D80F55" w:rsidP="0082211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1.</w:t>
      </w:r>
      <w:r w:rsidR="00A01D3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– Opis przedmiotu zamówienia dla Części </w:t>
      </w:r>
      <w:r w:rsidR="00A01D3F">
        <w:rPr>
          <w:rFonts w:ascii="Arial" w:hAnsi="Arial" w:cs="Arial"/>
        </w:rPr>
        <w:t>3</w:t>
      </w:r>
    </w:p>
    <w:p w14:paraId="6FDB6C20" w14:textId="77777777" w:rsidR="0082211F" w:rsidRPr="00B866CB" w:rsidRDefault="0082211F" w:rsidP="0082211F">
      <w:pPr>
        <w:jc w:val="right"/>
        <w:rPr>
          <w:rFonts w:ascii="Arial" w:hAnsi="Arial" w:cs="Arial"/>
        </w:rPr>
      </w:pPr>
    </w:p>
    <w:p w14:paraId="748B4389" w14:textId="09DCABD6" w:rsidR="004E4667" w:rsidRPr="0082211F" w:rsidRDefault="004E4667" w:rsidP="0082211F">
      <w:pPr>
        <w:jc w:val="center"/>
        <w:rPr>
          <w:rFonts w:ascii="Arial" w:hAnsi="Arial" w:cs="Arial"/>
          <w:b/>
          <w:bCs/>
        </w:rPr>
      </w:pPr>
      <w:r w:rsidRPr="0082211F">
        <w:rPr>
          <w:rFonts w:ascii="Arial" w:hAnsi="Arial" w:cs="Arial"/>
          <w:b/>
          <w:bCs/>
        </w:rPr>
        <w:t xml:space="preserve">Część </w:t>
      </w:r>
      <w:r w:rsidR="00D1276A" w:rsidRPr="0082211F">
        <w:rPr>
          <w:rFonts w:ascii="Arial" w:hAnsi="Arial" w:cs="Arial"/>
          <w:b/>
          <w:bCs/>
        </w:rPr>
        <w:t>3</w:t>
      </w:r>
      <w:r w:rsidRPr="0082211F">
        <w:rPr>
          <w:rFonts w:ascii="Arial" w:hAnsi="Arial" w:cs="Arial"/>
          <w:b/>
          <w:bCs/>
        </w:rPr>
        <w:t xml:space="preserve"> – Zakup </w:t>
      </w:r>
      <w:r w:rsidR="003E4772" w:rsidRPr="0082211F">
        <w:rPr>
          <w:rFonts w:ascii="Arial" w:hAnsi="Arial" w:cs="Arial"/>
          <w:b/>
          <w:bCs/>
        </w:rPr>
        <w:t xml:space="preserve">i dostawa </w:t>
      </w:r>
      <w:r w:rsidRPr="0082211F">
        <w:rPr>
          <w:rFonts w:ascii="Arial" w:hAnsi="Arial" w:cs="Arial"/>
          <w:b/>
          <w:bCs/>
        </w:rPr>
        <w:t>sprzętu ratownictwa technicznego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46"/>
        <w:gridCol w:w="2163"/>
        <w:gridCol w:w="1414"/>
        <w:gridCol w:w="5370"/>
      </w:tblGrid>
      <w:tr w:rsidR="004E4667" w:rsidRPr="00B866CB" w14:paraId="4678A21B" w14:textId="77777777" w:rsidTr="0082211F">
        <w:trPr>
          <w:trHeight w:val="399"/>
        </w:trPr>
        <w:tc>
          <w:tcPr>
            <w:tcW w:w="522" w:type="dxa"/>
            <w:shd w:val="clear" w:color="auto" w:fill="D9D9D9" w:themeFill="background1" w:themeFillShade="D9"/>
          </w:tcPr>
          <w:p w14:paraId="01ACB876" w14:textId="77777777" w:rsidR="004E4667" w:rsidRPr="0082211F" w:rsidRDefault="004E4667" w:rsidP="0082211F">
            <w:pPr>
              <w:jc w:val="center"/>
              <w:rPr>
                <w:rFonts w:ascii="Arial" w:hAnsi="Arial" w:cs="Arial"/>
                <w:b/>
                <w:bCs/>
              </w:rPr>
            </w:pPr>
            <w:r w:rsidRPr="0082211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167" w:type="dxa"/>
            <w:shd w:val="clear" w:color="auto" w:fill="D9D9D9" w:themeFill="background1" w:themeFillShade="D9"/>
          </w:tcPr>
          <w:p w14:paraId="5A2D2C7B" w14:textId="77777777" w:rsidR="004E4667" w:rsidRPr="0082211F" w:rsidRDefault="004E4667" w:rsidP="0082211F">
            <w:pPr>
              <w:jc w:val="center"/>
              <w:rPr>
                <w:rFonts w:ascii="Arial" w:hAnsi="Arial" w:cs="Arial"/>
                <w:b/>
                <w:bCs/>
              </w:rPr>
            </w:pPr>
            <w:r w:rsidRPr="0082211F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2104B92" w14:textId="77777777" w:rsidR="004E4667" w:rsidRPr="0082211F" w:rsidRDefault="004E4667" w:rsidP="0082211F">
            <w:pPr>
              <w:jc w:val="center"/>
              <w:rPr>
                <w:rFonts w:ascii="Arial" w:hAnsi="Arial" w:cs="Arial"/>
                <w:b/>
                <w:bCs/>
              </w:rPr>
            </w:pPr>
            <w:r w:rsidRPr="0082211F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5387" w:type="dxa"/>
            <w:shd w:val="clear" w:color="auto" w:fill="D9D9D9" w:themeFill="background1" w:themeFillShade="D9"/>
          </w:tcPr>
          <w:p w14:paraId="162FE533" w14:textId="77777777" w:rsidR="004E4667" w:rsidRPr="0082211F" w:rsidRDefault="004E4667" w:rsidP="0082211F">
            <w:pPr>
              <w:jc w:val="center"/>
              <w:rPr>
                <w:rFonts w:ascii="Arial" w:hAnsi="Arial" w:cs="Arial"/>
                <w:b/>
                <w:bCs/>
              </w:rPr>
            </w:pPr>
            <w:r w:rsidRPr="0082211F">
              <w:rPr>
                <w:rFonts w:ascii="Arial" w:hAnsi="Arial" w:cs="Arial"/>
                <w:b/>
                <w:bCs/>
              </w:rPr>
              <w:t>Wymagania dodatkowe</w:t>
            </w:r>
          </w:p>
        </w:tc>
      </w:tr>
      <w:tr w:rsidR="004E4667" w:rsidRPr="00B866CB" w14:paraId="155B7C54" w14:textId="77777777" w:rsidTr="00394413">
        <w:trPr>
          <w:trHeight w:val="1254"/>
        </w:trPr>
        <w:tc>
          <w:tcPr>
            <w:tcW w:w="522" w:type="dxa"/>
          </w:tcPr>
          <w:p w14:paraId="1CEFB1B7" w14:textId="77777777" w:rsidR="004E4667" w:rsidRPr="00B866CB" w:rsidRDefault="004E4667" w:rsidP="00B866CB">
            <w:pPr>
              <w:jc w:val="both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1.</w:t>
            </w:r>
          </w:p>
        </w:tc>
        <w:tc>
          <w:tcPr>
            <w:tcW w:w="2167" w:type="dxa"/>
          </w:tcPr>
          <w:p w14:paraId="32816D08" w14:textId="32A8C2F5" w:rsidR="004E4667" w:rsidRPr="00B866CB" w:rsidRDefault="004E4667" w:rsidP="00B866CB">
            <w:pPr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Rozpierak kolumnowy</w:t>
            </w:r>
          </w:p>
          <w:p w14:paraId="2A40A48C" w14:textId="77777777" w:rsidR="004E4667" w:rsidRPr="00B866CB" w:rsidRDefault="004E4667" w:rsidP="00B866C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CF56422" w14:textId="2F4A8470" w:rsidR="004E4667" w:rsidRPr="00B866CB" w:rsidRDefault="004E4667" w:rsidP="00905057">
            <w:pPr>
              <w:jc w:val="center"/>
              <w:rPr>
                <w:rFonts w:ascii="Arial" w:hAnsi="Arial" w:cs="Arial"/>
              </w:rPr>
            </w:pPr>
            <w:r w:rsidRPr="00B866CB">
              <w:rPr>
                <w:rFonts w:ascii="Arial" w:hAnsi="Arial" w:cs="Arial"/>
              </w:rPr>
              <w:t>1 sztuka</w:t>
            </w:r>
          </w:p>
        </w:tc>
        <w:tc>
          <w:tcPr>
            <w:tcW w:w="5387" w:type="dxa"/>
          </w:tcPr>
          <w:p w14:paraId="40E8EEE4" w14:textId="143C6165" w:rsidR="00CA377C" w:rsidRDefault="00CA377C" w:rsidP="00394413">
            <w:pPr>
              <w:pStyle w:val="Akapitzlist"/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 w:line="240" w:lineRule="auto"/>
              <w:ind w:left="464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rozpierak hydrauliczny</w:t>
            </w:r>
          </w:p>
          <w:p w14:paraId="558FA83B" w14:textId="0335C591" w:rsidR="004E4667" w:rsidRDefault="00CA377C" w:rsidP="00394413">
            <w:pPr>
              <w:pStyle w:val="Akapitzlist"/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 w:line="240" w:lineRule="auto"/>
              <w:ind w:left="464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 xml:space="preserve">siła rozpierania min. 130 </w:t>
            </w:r>
            <w:proofErr w:type="spellStart"/>
            <w:r>
              <w:rPr>
                <w:rFonts w:ascii="Arial" w:eastAsia="Times New Roman" w:hAnsi="Arial" w:cs="Arial"/>
                <w:color w:val="232323"/>
                <w:lang w:eastAsia="pl-PL"/>
              </w:rPr>
              <w:t>kN</w:t>
            </w:r>
            <w:proofErr w:type="spellEnd"/>
          </w:p>
          <w:p w14:paraId="02C242EE" w14:textId="77777777" w:rsidR="00CA377C" w:rsidRDefault="00CA377C" w:rsidP="00394413">
            <w:pPr>
              <w:pStyle w:val="Akapitzlist"/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 w:line="240" w:lineRule="auto"/>
              <w:ind w:left="464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waga max. 18 kg</w:t>
            </w:r>
          </w:p>
          <w:p w14:paraId="040A3C1E" w14:textId="77777777" w:rsidR="00CA377C" w:rsidRDefault="00CA377C" w:rsidP="00394413">
            <w:pPr>
              <w:pStyle w:val="Akapitzlist"/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 w:line="240" w:lineRule="auto"/>
              <w:ind w:left="464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długość urządzenia po rozłożeniu min. 1200 mm</w:t>
            </w:r>
          </w:p>
          <w:p w14:paraId="650DDFA0" w14:textId="77777777" w:rsidR="00CA377C" w:rsidRDefault="00CA377C" w:rsidP="00394413">
            <w:pPr>
              <w:pStyle w:val="Akapitzlist"/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 w:line="240" w:lineRule="auto"/>
              <w:ind w:left="464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>świadectwo CNBOP</w:t>
            </w:r>
          </w:p>
          <w:p w14:paraId="371E02BA" w14:textId="10B0947B" w:rsidR="00CA377C" w:rsidRPr="00CA377C" w:rsidRDefault="00CA377C" w:rsidP="00394413">
            <w:pPr>
              <w:pStyle w:val="Akapitzlist"/>
              <w:numPr>
                <w:ilvl w:val="0"/>
                <w:numId w:val="59"/>
              </w:numPr>
              <w:shd w:val="clear" w:color="auto" w:fill="FFFFFF"/>
              <w:spacing w:before="100" w:beforeAutospacing="1" w:after="100" w:afterAutospacing="1" w:line="240" w:lineRule="auto"/>
              <w:ind w:left="464" w:hanging="283"/>
              <w:jc w:val="both"/>
              <w:rPr>
                <w:rFonts w:ascii="Arial" w:eastAsia="Times New Roman" w:hAnsi="Arial" w:cs="Arial"/>
                <w:color w:val="232323"/>
                <w:lang w:eastAsia="pl-PL"/>
              </w:rPr>
            </w:pPr>
            <w:r>
              <w:rPr>
                <w:rFonts w:ascii="Arial" w:eastAsia="Times New Roman" w:hAnsi="Arial" w:cs="Arial"/>
                <w:color w:val="232323"/>
                <w:lang w:eastAsia="pl-PL"/>
              </w:rPr>
              <w:t xml:space="preserve">podłączenie </w:t>
            </w:r>
            <w:r w:rsidR="00000F13">
              <w:rPr>
                <w:rFonts w:ascii="Arial" w:eastAsia="Times New Roman" w:hAnsi="Arial" w:cs="Arial"/>
                <w:color w:val="232323"/>
                <w:lang w:eastAsia="pl-PL"/>
              </w:rPr>
              <w:t xml:space="preserve">do agregatu </w:t>
            </w:r>
            <w:r>
              <w:rPr>
                <w:rFonts w:ascii="Arial" w:eastAsia="Times New Roman" w:hAnsi="Arial" w:cs="Arial"/>
                <w:color w:val="232323"/>
                <w:lang w:eastAsia="pl-PL"/>
              </w:rPr>
              <w:t xml:space="preserve">poprzez </w:t>
            </w:r>
            <w:r w:rsidR="005464AC">
              <w:rPr>
                <w:rFonts w:ascii="Arial" w:eastAsia="Times New Roman" w:hAnsi="Arial" w:cs="Arial"/>
                <w:color w:val="232323"/>
                <w:lang w:eastAsia="pl-PL"/>
              </w:rPr>
              <w:t>mono złącze</w:t>
            </w:r>
          </w:p>
        </w:tc>
      </w:tr>
    </w:tbl>
    <w:p w14:paraId="0276355D" w14:textId="77777777" w:rsidR="0082211F" w:rsidRDefault="0082211F" w:rsidP="00B866CB">
      <w:pPr>
        <w:jc w:val="both"/>
        <w:rPr>
          <w:rFonts w:ascii="Arial" w:hAnsi="Arial" w:cs="Arial"/>
        </w:rPr>
      </w:pPr>
    </w:p>
    <w:p w14:paraId="61C54A37" w14:textId="77777777" w:rsidR="0082211F" w:rsidRPr="00696FF4" w:rsidRDefault="0082211F" w:rsidP="0082211F">
      <w:pPr>
        <w:pStyle w:val="Tekstpodstawowyzwciciem21"/>
        <w:tabs>
          <w:tab w:val="left" w:pos="426"/>
        </w:tabs>
        <w:spacing w:after="0" w:line="276" w:lineRule="auto"/>
        <w:ind w:left="0" w:right="-567" w:firstLine="0"/>
        <w:jc w:val="both"/>
        <w:rPr>
          <w:rFonts w:ascii="Arial" w:hAnsi="Arial" w:cs="Arial"/>
          <w:sz w:val="22"/>
          <w:szCs w:val="22"/>
        </w:rPr>
      </w:pPr>
      <w:r w:rsidRPr="00696FF4">
        <w:rPr>
          <w:rFonts w:ascii="Arial" w:hAnsi="Arial" w:cs="Arial"/>
          <w:sz w:val="22"/>
          <w:szCs w:val="22"/>
        </w:rPr>
        <w:t xml:space="preserve">Rozwiązania równoważne. Zamawiający informuje, że wskazane w opisie przedmiotu zamówienia: typy i symbole materiałów lub urządzeń oraz ewentualne nazwy ich producentów zostały określone w celu sprecyzowania parametrów i warunków techniczno-użytkowych przedmiotu zamówienia. </w:t>
      </w:r>
      <w:r w:rsidRPr="00696FF4">
        <w:rPr>
          <w:rFonts w:ascii="Arial" w:hAnsi="Arial" w:cs="Arial"/>
          <w:sz w:val="22"/>
          <w:szCs w:val="22"/>
        </w:rPr>
        <w:br/>
        <w:t xml:space="preserve">W każdym przypadku użycia w opisie przedmiotu zamówienia norm, ocen technicznych, specyfikacji technicznych i systemów referencji technicznych, o których mowa w art. 101 ust. 1 pkt 2 oraz ust. 3 ustawy </w:t>
      </w:r>
      <w:proofErr w:type="spellStart"/>
      <w:r w:rsidRPr="00696FF4">
        <w:rPr>
          <w:rFonts w:ascii="Arial" w:hAnsi="Arial" w:cs="Arial"/>
          <w:sz w:val="22"/>
          <w:szCs w:val="22"/>
        </w:rPr>
        <w:t>Pzp</w:t>
      </w:r>
      <w:proofErr w:type="spellEnd"/>
      <w:r w:rsidRPr="00696FF4">
        <w:rPr>
          <w:rFonts w:ascii="Arial" w:hAnsi="Arial" w:cs="Arial"/>
          <w:sz w:val="22"/>
          <w:szCs w:val="22"/>
        </w:rPr>
        <w:t xml:space="preserve"> Wykonawca powinien przyjąć, że odniesieniu takiemu towarzyszą wyrazy „lub równoważne”. W przypadku, gdy w SWZ zostały użyte znaki towarowe, oznacza to, że są podane przykładowo i określają jedynie minimalne oczekiwane parametry jakościowe oraz wymagany standard. Wykonawca może zastosować materiały lub urządzenia równoważne, lecz o parametrach technicznych i jakościowych podobnych lub lepszych, których zastosowanie w żaden sposób nie wpłynie negatywnie na prawidłowe funkcjonowanie rozwiązań przyjętych w SWZ. Wykonawca, który zastosuje urządzenia lub materiały równoważne będzie obowiązany wykazać, że zastosowane przez niego urządzenia i materiały spełniają wymagania określone przez Zamawiającego. Niewykazanie materiałów lub urządzeń równoważnych traktowane będzie, jako deklaracja dostarczenia materiałów i urządzeń wymienionych w opisie przedmiotu zamówienia. (Należy załączyć dokument/dokumenty potwierdzające, że oferta równoważna spełnia żądane parametry). W przypadku wątpliwości dotyczących równoważności oferowanych produktów, zamawiający wezwie Wykonawcę do złożenia we wskazanym terminie wyjaśnień dotyczących treści oferty. Użycie w SWZ wymogu posiadania certyfikatu wydanego przez jednostkę oceniającą zgodność lub sprawozdania z badań przeprowadzonych przez tę jednostkę jako środka dowodowego potwierdzającego zgodność z wymaganiami lub cechami określonymi w opisie przedmiotu zamówienia, kryteriach oceny ofert lub warunkach realizacji zamówienia oznacza, że zamawiający akceptuje również certyfikaty wydane przez inne równoważne jednostki oceniające zgodność. Zamawiający akceptuje także inne odpowiednie środki dowodowe, w szczególności dokumentację techniczną producenta, w przypadku, gdy dany Wykonawca nie ma ani dostępu do certyfikatów lub sprawozdań z badań, ani możliwości ich uzyskania w odpowiednim terminie, o ile ten brak dostępu nie może być przypisany danemu Wykonawcy, oraz pod warunkiem, że dany Wykonawca udowodni, że wykonywane przez niego dostawy spełniają wymogi lub kryteria określone w opisie przedmiotu zamówienia, kryteriach oceny ofert lub wymagania związane z realizacją zamówienia. </w:t>
      </w:r>
    </w:p>
    <w:p w14:paraId="2490CAEA" w14:textId="77777777" w:rsidR="0082211F" w:rsidRPr="00B866CB" w:rsidRDefault="0082211F" w:rsidP="00B866CB">
      <w:pPr>
        <w:jc w:val="both"/>
        <w:rPr>
          <w:rFonts w:ascii="Arial" w:hAnsi="Arial" w:cs="Arial"/>
        </w:rPr>
      </w:pPr>
    </w:p>
    <w:sectPr w:rsidR="0082211F" w:rsidRPr="00B866CB" w:rsidSect="004E4667">
      <w:headerReference w:type="default" r:id="rId7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2E719" w14:textId="77777777" w:rsidR="005511D4" w:rsidRDefault="005511D4" w:rsidP="00DD5483">
      <w:pPr>
        <w:spacing w:after="0" w:line="240" w:lineRule="auto"/>
      </w:pPr>
      <w:r>
        <w:separator/>
      </w:r>
    </w:p>
  </w:endnote>
  <w:endnote w:type="continuationSeparator" w:id="0">
    <w:p w14:paraId="5F15DD39" w14:textId="77777777" w:rsidR="005511D4" w:rsidRDefault="005511D4" w:rsidP="00DD5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71A1F" w14:textId="77777777" w:rsidR="005511D4" w:rsidRDefault="005511D4" w:rsidP="00DD5483">
      <w:pPr>
        <w:spacing w:after="0" w:line="240" w:lineRule="auto"/>
      </w:pPr>
      <w:r>
        <w:separator/>
      </w:r>
    </w:p>
  </w:footnote>
  <w:footnote w:type="continuationSeparator" w:id="0">
    <w:p w14:paraId="44721352" w14:textId="77777777" w:rsidR="005511D4" w:rsidRDefault="005511D4" w:rsidP="00DD5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0E1D7" w14:textId="0E160CA4" w:rsidR="0082211F" w:rsidRDefault="0082211F">
    <w:pPr>
      <w:pStyle w:val="Nagwek"/>
    </w:pPr>
    <w:bookmarkStart w:id="0" w:name="_Hlk207862796"/>
    <w:r w:rsidRPr="003960BA">
      <w:rPr>
        <w:noProof/>
      </w:rPr>
      <w:drawing>
        <wp:inline distT="0" distB="0" distL="0" distR="0" wp14:anchorId="6C7BA7EC" wp14:editId="3C30E4A5">
          <wp:extent cx="5760720" cy="676275"/>
          <wp:effectExtent l="0" t="0" r="0" b="9525"/>
          <wp:docPr id="283368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92"/>
    <w:multiLevelType w:val="hybridMultilevel"/>
    <w:tmpl w:val="B3985A76"/>
    <w:lvl w:ilvl="0" w:tplc="04150011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B47833"/>
    <w:multiLevelType w:val="hybridMultilevel"/>
    <w:tmpl w:val="43906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2BF4"/>
    <w:multiLevelType w:val="hybridMultilevel"/>
    <w:tmpl w:val="25D82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EF8"/>
    <w:multiLevelType w:val="hybridMultilevel"/>
    <w:tmpl w:val="DF1EF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027BC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C23AE4"/>
    <w:multiLevelType w:val="hybridMultilevel"/>
    <w:tmpl w:val="77DA4B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DB2"/>
    <w:multiLevelType w:val="hybridMultilevel"/>
    <w:tmpl w:val="22706382"/>
    <w:lvl w:ilvl="0" w:tplc="BECC32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A2F8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A2F78"/>
    <w:multiLevelType w:val="multilevel"/>
    <w:tmpl w:val="9A60D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90FE0"/>
    <w:multiLevelType w:val="multilevel"/>
    <w:tmpl w:val="B1E2B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D343D99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25617"/>
    <w:multiLevelType w:val="hybridMultilevel"/>
    <w:tmpl w:val="4A726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D7825"/>
    <w:multiLevelType w:val="hybridMultilevel"/>
    <w:tmpl w:val="AF4479EA"/>
    <w:lvl w:ilvl="0" w:tplc="5EC2A5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E5795"/>
    <w:multiLevelType w:val="hybridMultilevel"/>
    <w:tmpl w:val="4658F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5338C"/>
    <w:multiLevelType w:val="hybridMultilevel"/>
    <w:tmpl w:val="DEB42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987A0A"/>
    <w:multiLevelType w:val="hybridMultilevel"/>
    <w:tmpl w:val="D7C2E86A"/>
    <w:lvl w:ilvl="0" w:tplc="90EC3D6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365C9"/>
    <w:multiLevelType w:val="multilevel"/>
    <w:tmpl w:val="1C02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3346EB"/>
    <w:multiLevelType w:val="multilevel"/>
    <w:tmpl w:val="EFC853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2C50900"/>
    <w:multiLevelType w:val="hybridMultilevel"/>
    <w:tmpl w:val="1A3A9462"/>
    <w:lvl w:ilvl="0" w:tplc="59CC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3C6715"/>
    <w:multiLevelType w:val="hybridMultilevel"/>
    <w:tmpl w:val="F26EF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03D05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B2484"/>
    <w:multiLevelType w:val="multilevel"/>
    <w:tmpl w:val="FA98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0B0BE8"/>
    <w:multiLevelType w:val="hybridMultilevel"/>
    <w:tmpl w:val="04E41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104A8E"/>
    <w:multiLevelType w:val="hybridMultilevel"/>
    <w:tmpl w:val="402EA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DD1361"/>
    <w:multiLevelType w:val="hybridMultilevel"/>
    <w:tmpl w:val="7D5CC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CD5206"/>
    <w:multiLevelType w:val="multilevel"/>
    <w:tmpl w:val="618EDB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96B0E8F"/>
    <w:multiLevelType w:val="hybridMultilevel"/>
    <w:tmpl w:val="D01EB18A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60A03"/>
    <w:multiLevelType w:val="hybridMultilevel"/>
    <w:tmpl w:val="ACD058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D86594"/>
    <w:multiLevelType w:val="hybridMultilevel"/>
    <w:tmpl w:val="42B6B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1D36BB"/>
    <w:multiLevelType w:val="hybridMultilevel"/>
    <w:tmpl w:val="B8064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F31C9B"/>
    <w:multiLevelType w:val="hybridMultilevel"/>
    <w:tmpl w:val="45CAB4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9D5B57"/>
    <w:multiLevelType w:val="hybridMultilevel"/>
    <w:tmpl w:val="46CEC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2C5CA6"/>
    <w:multiLevelType w:val="hybridMultilevel"/>
    <w:tmpl w:val="095E9C4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E2103B"/>
    <w:multiLevelType w:val="hybridMultilevel"/>
    <w:tmpl w:val="E26257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182C31"/>
    <w:multiLevelType w:val="multilevel"/>
    <w:tmpl w:val="39722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CD47CC"/>
    <w:multiLevelType w:val="hybridMultilevel"/>
    <w:tmpl w:val="8CE822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AE1AF6"/>
    <w:multiLevelType w:val="multilevel"/>
    <w:tmpl w:val="ED94D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CA7755"/>
    <w:multiLevelType w:val="hybridMultilevel"/>
    <w:tmpl w:val="E424E97E"/>
    <w:lvl w:ilvl="0" w:tplc="ABD6A5B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285D22"/>
    <w:multiLevelType w:val="hybridMultilevel"/>
    <w:tmpl w:val="F26EFC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544C8"/>
    <w:multiLevelType w:val="hybridMultilevel"/>
    <w:tmpl w:val="FC82C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CB653C"/>
    <w:multiLevelType w:val="multilevel"/>
    <w:tmpl w:val="070EF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FC322E2"/>
    <w:multiLevelType w:val="hybridMultilevel"/>
    <w:tmpl w:val="4CD61166"/>
    <w:lvl w:ilvl="0" w:tplc="291A43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6900D9"/>
    <w:multiLevelType w:val="hybridMultilevel"/>
    <w:tmpl w:val="CE067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32284F"/>
    <w:multiLevelType w:val="multilevel"/>
    <w:tmpl w:val="9202C5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4F46609"/>
    <w:multiLevelType w:val="hybridMultilevel"/>
    <w:tmpl w:val="BB88F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EC0D4E"/>
    <w:multiLevelType w:val="hybridMultilevel"/>
    <w:tmpl w:val="88D85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641940"/>
    <w:multiLevelType w:val="hybridMultilevel"/>
    <w:tmpl w:val="9E2A5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3441FA"/>
    <w:multiLevelType w:val="hybridMultilevel"/>
    <w:tmpl w:val="746000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935C1D"/>
    <w:multiLevelType w:val="hybridMultilevel"/>
    <w:tmpl w:val="1BA61208"/>
    <w:lvl w:ilvl="0" w:tplc="6262B8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CA0E98"/>
    <w:multiLevelType w:val="hybridMultilevel"/>
    <w:tmpl w:val="5964E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D8310B"/>
    <w:multiLevelType w:val="hybridMultilevel"/>
    <w:tmpl w:val="5E706E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FF122D"/>
    <w:multiLevelType w:val="hybridMultilevel"/>
    <w:tmpl w:val="751052C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B66998"/>
    <w:multiLevelType w:val="hybridMultilevel"/>
    <w:tmpl w:val="746000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FC6401"/>
    <w:multiLevelType w:val="multilevel"/>
    <w:tmpl w:val="7C1845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96C1618"/>
    <w:multiLevelType w:val="hybridMultilevel"/>
    <w:tmpl w:val="F2EE3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9735E9"/>
    <w:multiLevelType w:val="hybridMultilevel"/>
    <w:tmpl w:val="7D80153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D218C0"/>
    <w:multiLevelType w:val="multilevel"/>
    <w:tmpl w:val="3DA420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717A78"/>
    <w:multiLevelType w:val="hybridMultilevel"/>
    <w:tmpl w:val="7CC87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C1536C"/>
    <w:multiLevelType w:val="hybridMultilevel"/>
    <w:tmpl w:val="80F6BE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A57C4C"/>
    <w:multiLevelType w:val="hybridMultilevel"/>
    <w:tmpl w:val="6136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8B04E4"/>
    <w:multiLevelType w:val="hybridMultilevel"/>
    <w:tmpl w:val="FEFA84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6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8276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51708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6565524">
    <w:abstractNumId w:val="53"/>
  </w:num>
  <w:num w:numId="5" w16cid:durableId="2095665615">
    <w:abstractNumId w:val="48"/>
  </w:num>
  <w:num w:numId="6" w16cid:durableId="1755544653">
    <w:abstractNumId w:val="55"/>
  </w:num>
  <w:num w:numId="7" w16cid:durableId="1862476119">
    <w:abstractNumId w:val="7"/>
  </w:num>
  <w:num w:numId="8" w16cid:durableId="430664377">
    <w:abstractNumId w:val="32"/>
  </w:num>
  <w:num w:numId="9" w16cid:durableId="531109108">
    <w:abstractNumId w:val="25"/>
  </w:num>
  <w:num w:numId="10" w16cid:durableId="1065682498">
    <w:abstractNumId w:val="24"/>
  </w:num>
  <w:num w:numId="11" w16cid:durableId="963735623">
    <w:abstractNumId w:val="49"/>
  </w:num>
  <w:num w:numId="12" w16cid:durableId="2083409600">
    <w:abstractNumId w:val="27"/>
  </w:num>
  <w:num w:numId="13" w16cid:durableId="1543248905">
    <w:abstractNumId w:val="5"/>
  </w:num>
  <w:num w:numId="14" w16cid:durableId="408431888">
    <w:abstractNumId w:val="14"/>
  </w:num>
  <w:num w:numId="15" w16cid:durableId="1097867154">
    <w:abstractNumId w:val="29"/>
  </w:num>
  <w:num w:numId="16" w16cid:durableId="297761047">
    <w:abstractNumId w:val="28"/>
  </w:num>
  <w:num w:numId="17" w16cid:durableId="1592159448">
    <w:abstractNumId w:val="3"/>
  </w:num>
  <w:num w:numId="18" w16cid:durableId="769551522">
    <w:abstractNumId w:val="0"/>
  </w:num>
  <w:num w:numId="19" w16cid:durableId="294795731">
    <w:abstractNumId w:val="2"/>
  </w:num>
  <w:num w:numId="20" w16cid:durableId="2144887745">
    <w:abstractNumId w:val="23"/>
  </w:num>
  <w:num w:numId="21" w16cid:durableId="1288121205">
    <w:abstractNumId w:val="33"/>
  </w:num>
  <w:num w:numId="22" w16cid:durableId="1012030063">
    <w:abstractNumId w:val="13"/>
  </w:num>
  <w:num w:numId="23" w16cid:durableId="986935272">
    <w:abstractNumId w:val="44"/>
  </w:num>
  <w:num w:numId="24" w16cid:durableId="1932004574">
    <w:abstractNumId w:val="4"/>
  </w:num>
  <w:num w:numId="25" w16cid:durableId="1074163903">
    <w:abstractNumId w:val="9"/>
  </w:num>
  <w:num w:numId="26" w16cid:durableId="560529561">
    <w:abstractNumId w:val="40"/>
  </w:num>
  <w:num w:numId="27" w16cid:durableId="521549684">
    <w:abstractNumId w:val="31"/>
  </w:num>
  <w:num w:numId="28" w16cid:durableId="1904440295">
    <w:abstractNumId w:val="57"/>
  </w:num>
  <w:num w:numId="29" w16cid:durableId="742026884">
    <w:abstractNumId w:val="26"/>
  </w:num>
  <w:num w:numId="30" w16cid:durableId="74279241">
    <w:abstractNumId w:val="59"/>
  </w:num>
  <w:num w:numId="31" w16cid:durableId="2038921095">
    <w:abstractNumId w:val="37"/>
  </w:num>
  <w:num w:numId="32" w16cid:durableId="1984382432">
    <w:abstractNumId w:val="17"/>
  </w:num>
  <w:num w:numId="33" w16cid:durableId="703024319">
    <w:abstractNumId w:val="34"/>
  </w:num>
  <w:num w:numId="34" w16cid:durableId="740058377">
    <w:abstractNumId w:val="43"/>
  </w:num>
  <w:num w:numId="35" w16cid:durableId="1860196259">
    <w:abstractNumId w:val="46"/>
  </w:num>
  <w:num w:numId="36" w16cid:durableId="1274094852">
    <w:abstractNumId w:val="16"/>
  </w:num>
  <w:num w:numId="37" w16cid:durableId="987439014">
    <w:abstractNumId w:val="56"/>
  </w:num>
  <w:num w:numId="38" w16cid:durableId="1519200359">
    <w:abstractNumId w:val="36"/>
  </w:num>
  <w:num w:numId="39" w16cid:durableId="241305127">
    <w:abstractNumId w:val="12"/>
  </w:num>
  <w:num w:numId="40" w16cid:durableId="453254084">
    <w:abstractNumId w:val="21"/>
  </w:num>
  <w:num w:numId="41" w16cid:durableId="866412704">
    <w:abstractNumId w:val="50"/>
  </w:num>
  <w:num w:numId="42" w16cid:durableId="1064525297">
    <w:abstractNumId w:val="22"/>
  </w:num>
  <w:num w:numId="43" w16cid:durableId="1040981238">
    <w:abstractNumId w:val="51"/>
  </w:num>
  <w:num w:numId="44" w16cid:durableId="864052238">
    <w:abstractNumId w:val="58"/>
  </w:num>
  <w:num w:numId="45" w16cid:durableId="1980571660">
    <w:abstractNumId w:val="8"/>
  </w:num>
  <w:num w:numId="46" w16cid:durableId="256862815">
    <w:abstractNumId w:val="41"/>
  </w:num>
  <w:num w:numId="47" w16cid:durableId="767116380">
    <w:abstractNumId w:val="15"/>
  </w:num>
  <w:num w:numId="48" w16cid:durableId="397747481">
    <w:abstractNumId w:val="6"/>
  </w:num>
  <w:num w:numId="49" w16cid:durableId="894783239">
    <w:abstractNumId w:val="1"/>
  </w:num>
  <w:num w:numId="50" w16cid:durableId="1776048633">
    <w:abstractNumId w:val="42"/>
  </w:num>
  <w:num w:numId="51" w16cid:durableId="1951206441">
    <w:abstractNumId w:val="11"/>
  </w:num>
  <w:num w:numId="52" w16cid:durableId="1550145812">
    <w:abstractNumId w:val="30"/>
  </w:num>
  <w:num w:numId="53" w16cid:durableId="1645818694">
    <w:abstractNumId w:val="39"/>
  </w:num>
  <w:num w:numId="54" w16cid:durableId="558370330">
    <w:abstractNumId w:val="18"/>
  </w:num>
  <w:num w:numId="55" w16cid:durableId="1224759121">
    <w:abstractNumId w:val="60"/>
  </w:num>
  <w:num w:numId="56" w16cid:durableId="1755980284">
    <w:abstractNumId w:val="19"/>
  </w:num>
  <w:num w:numId="57" w16cid:durableId="851645644">
    <w:abstractNumId w:val="38"/>
  </w:num>
  <w:num w:numId="58" w16cid:durableId="142746128">
    <w:abstractNumId w:val="54"/>
  </w:num>
  <w:num w:numId="59" w16cid:durableId="937061554">
    <w:abstractNumId w:val="35"/>
  </w:num>
  <w:num w:numId="60" w16cid:durableId="726605626">
    <w:abstractNumId w:val="47"/>
  </w:num>
  <w:num w:numId="61" w16cid:durableId="1275018739">
    <w:abstractNumId w:val="52"/>
  </w:num>
  <w:num w:numId="62" w16cid:durableId="69674019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3B4"/>
    <w:rsid w:val="000004CF"/>
    <w:rsid w:val="00000F13"/>
    <w:rsid w:val="00015B52"/>
    <w:rsid w:val="00025766"/>
    <w:rsid w:val="00031C6D"/>
    <w:rsid w:val="000372AB"/>
    <w:rsid w:val="00046A74"/>
    <w:rsid w:val="00061F11"/>
    <w:rsid w:val="00063654"/>
    <w:rsid w:val="000721FD"/>
    <w:rsid w:val="0007579C"/>
    <w:rsid w:val="00084012"/>
    <w:rsid w:val="00084BEE"/>
    <w:rsid w:val="00084F2F"/>
    <w:rsid w:val="00085886"/>
    <w:rsid w:val="000919D0"/>
    <w:rsid w:val="000923E3"/>
    <w:rsid w:val="00097D90"/>
    <w:rsid w:val="000A46E5"/>
    <w:rsid w:val="000A6D97"/>
    <w:rsid w:val="000B0000"/>
    <w:rsid w:val="000D6947"/>
    <w:rsid w:val="0010199A"/>
    <w:rsid w:val="00111B24"/>
    <w:rsid w:val="0012135E"/>
    <w:rsid w:val="001310AC"/>
    <w:rsid w:val="001324A1"/>
    <w:rsid w:val="001544E7"/>
    <w:rsid w:val="001569AA"/>
    <w:rsid w:val="001640E1"/>
    <w:rsid w:val="00165292"/>
    <w:rsid w:val="00176253"/>
    <w:rsid w:val="00181F44"/>
    <w:rsid w:val="00185913"/>
    <w:rsid w:val="001875FE"/>
    <w:rsid w:val="001926DE"/>
    <w:rsid w:val="001937DB"/>
    <w:rsid w:val="001C458B"/>
    <w:rsid w:val="001D6C4E"/>
    <w:rsid w:val="001F15D9"/>
    <w:rsid w:val="00212CBD"/>
    <w:rsid w:val="00237EF6"/>
    <w:rsid w:val="00246EF4"/>
    <w:rsid w:val="00263815"/>
    <w:rsid w:val="00272BB6"/>
    <w:rsid w:val="00275A16"/>
    <w:rsid w:val="00277BFE"/>
    <w:rsid w:val="002953B4"/>
    <w:rsid w:val="00296BBD"/>
    <w:rsid w:val="002B2DF0"/>
    <w:rsid w:val="002B4CF2"/>
    <w:rsid w:val="002B4EAD"/>
    <w:rsid w:val="002C2DB9"/>
    <w:rsid w:val="002D56E0"/>
    <w:rsid w:val="002D68BF"/>
    <w:rsid w:val="002E1B6E"/>
    <w:rsid w:val="002E1B8D"/>
    <w:rsid w:val="002E1C38"/>
    <w:rsid w:val="003017F7"/>
    <w:rsid w:val="00324175"/>
    <w:rsid w:val="00337262"/>
    <w:rsid w:val="00360BBA"/>
    <w:rsid w:val="00364F84"/>
    <w:rsid w:val="00392ADE"/>
    <w:rsid w:val="00392DE3"/>
    <w:rsid w:val="00394413"/>
    <w:rsid w:val="003A47EB"/>
    <w:rsid w:val="003A50D4"/>
    <w:rsid w:val="003E0527"/>
    <w:rsid w:val="003E4772"/>
    <w:rsid w:val="003F7AC8"/>
    <w:rsid w:val="00407B46"/>
    <w:rsid w:val="00422160"/>
    <w:rsid w:val="004A0D95"/>
    <w:rsid w:val="004A1887"/>
    <w:rsid w:val="004A760A"/>
    <w:rsid w:val="004A7A7A"/>
    <w:rsid w:val="004B1CAC"/>
    <w:rsid w:val="004C166A"/>
    <w:rsid w:val="004D0200"/>
    <w:rsid w:val="004D24A0"/>
    <w:rsid w:val="004E4667"/>
    <w:rsid w:val="005021C3"/>
    <w:rsid w:val="005464AC"/>
    <w:rsid w:val="005511D4"/>
    <w:rsid w:val="0055341B"/>
    <w:rsid w:val="005864A0"/>
    <w:rsid w:val="00587F67"/>
    <w:rsid w:val="0059004F"/>
    <w:rsid w:val="005B1325"/>
    <w:rsid w:val="005E16A3"/>
    <w:rsid w:val="00644B2F"/>
    <w:rsid w:val="00645E05"/>
    <w:rsid w:val="00646915"/>
    <w:rsid w:val="0065193A"/>
    <w:rsid w:val="00656823"/>
    <w:rsid w:val="00660657"/>
    <w:rsid w:val="00663552"/>
    <w:rsid w:val="006A1BEB"/>
    <w:rsid w:val="006C75B2"/>
    <w:rsid w:val="006C7E10"/>
    <w:rsid w:val="006D6217"/>
    <w:rsid w:val="006E3288"/>
    <w:rsid w:val="006E5C6C"/>
    <w:rsid w:val="006E668E"/>
    <w:rsid w:val="006F34B7"/>
    <w:rsid w:val="00705C3B"/>
    <w:rsid w:val="007210DE"/>
    <w:rsid w:val="007317F7"/>
    <w:rsid w:val="00731C5D"/>
    <w:rsid w:val="007359AD"/>
    <w:rsid w:val="00743767"/>
    <w:rsid w:val="00761FF5"/>
    <w:rsid w:val="00780CF8"/>
    <w:rsid w:val="007853C2"/>
    <w:rsid w:val="0079071B"/>
    <w:rsid w:val="0079119F"/>
    <w:rsid w:val="00793ADB"/>
    <w:rsid w:val="007A2E41"/>
    <w:rsid w:val="007A62BA"/>
    <w:rsid w:val="007C56FC"/>
    <w:rsid w:val="007C79B5"/>
    <w:rsid w:val="007D7454"/>
    <w:rsid w:val="00805C9F"/>
    <w:rsid w:val="0080704C"/>
    <w:rsid w:val="00810FDC"/>
    <w:rsid w:val="0082211F"/>
    <w:rsid w:val="00847FAB"/>
    <w:rsid w:val="0085584D"/>
    <w:rsid w:val="00872560"/>
    <w:rsid w:val="00876356"/>
    <w:rsid w:val="00885E2C"/>
    <w:rsid w:val="008B5A86"/>
    <w:rsid w:val="008C29DF"/>
    <w:rsid w:val="008D54EF"/>
    <w:rsid w:val="008D765A"/>
    <w:rsid w:val="008D7D66"/>
    <w:rsid w:val="008E19A8"/>
    <w:rsid w:val="008F402F"/>
    <w:rsid w:val="009028B5"/>
    <w:rsid w:val="00905057"/>
    <w:rsid w:val="00921D40"/>
    <w:rsid w:val="00921FB4"/>
    <w:rsid w:val="009633F2"/>
    <w:rsid w:val="009648C2"/>
    <w:rsid w:val="00971B82"/>
    <w:rsid w:val="00977B61"/>
    <w:rsid w:val="009828CB"/>
    <w:rsid w:val="00985A2A"/>
    <w:rsid w:val="00994686"/>
    <w:rsid w:val="009A09C7"/>
    <w:rsid w:val="009C3253"/>
    <w:rsid w:val="009C4872"/>
    <w:rsid w:val="009F3C22"/>
    <w:rsid w:val="00A01D3F"/>
    <w:rsid w:val="00A025AE"/>
    <w:rsid w:val="00A0263E"/>
    <w:rsid w:val="00A03B6B"/>
    <w:rsid w:val="00A060F7"/>
    <w:rsid w:val="00A229F2"/>
    <w:rsid w:val="00A31CF0"/>
    <w:rsid w:val="00A63ADE"/>
    <w:rsid w:val="00A746CF"/>
    <w:rsid w:val="00A76F91"/>
    <w:rsid w:val="00A85979"/>
    <w:rsid w:val="00AA0F24"/>
    <w:rsid w:val="00AA4778"/>
    <w:rsid w:val="00AA79FC"/>
    <w:rsid w:val="00AB3AED"/>
    <w:rsid w:val="00AC03BF"/>
    <w:rsid w:val="00AC5A5C"/>
    <w:rsid w:val="00AC7729"/>
    <w:rsid w:val="00AF04AD"/>
    <w:rsid w:val="00AF22ED"/>
    <w:rsid w:val="00B03E4B"/>
    <w:rsid w:val="00B05EC8"/>
    <w:rsid w:val="00B11261"/>
    <w:rsid w:val="00B16C08"/>
    <w:rsid w:val="00B36C41"/>
    <w:rsid w:val="00B66DA7"/>
    <w:rsid w:val="00B71000"/>
    <w:rsid w:val="00B866CB"/>
    <w:rsid w:val="00B914D2"/>
    <w:rsid w:val="00BA4385"/>
    <w:rsid w:val="00BC149A"/>
    <w:rsid w:val="00BD4301"/>
    <w:rsid w:val="00BE0769"/>
    <w:rsid w:val="00BE64DE"/>
    <w:rsid w:val="00BF0EE2"/>
    <w:rsid w:val="00C3334E"/>
    <w:rsid w:val="00C45B81"/>
    <w:rsid w:val="00C53EED"/>
    <w:rsid w:val="00C905E0"/>
    <w:rsid w:val="00C97BBA"/>
    <w:rsid w:val="00CA0CBA"/>
    <w:rsid w:val="00CA0D42"/>
    <w:rsid w:val="00CA377C"/>
    <w:rsid w:val="00CA6AEC"/>
    <w:rsid w:val="00CD635A"/>
    <w:rsid w:val="00CE4149"/>
    <w:rsid w:val="00D00932"/>
    <w:rsid w:val="00D054D9"/>
    <w:rsid w:val="00D1276A"/>
    <w:rsid w:val="00D165BE"/>
    <w:rsid w:val="00D4046E"/>
    <w:rsid w:val="00D4163E"/>
    <w:rsid w:val="00D478BB"/>
    <w:rsid w:val="00D5012A"/>
    <w:rsid w:val="00D547CF"/>
    <w:rsid w:val="00D605B8"/>
    <w:rsid w:val="00D70B4C"/>
    <w:rsid w:val="00D713F5"/>
    <w:rsid w:val="00D724DD"/>
    <w:rsid w:val="00D77B02"/>
    <w:rsid w:val="00D77C1F"/>
    <w:rsid w:val="00D80F55"/>
    <w:rsid w:val="00DA2BD3"/>
    <w:rsid w:val="00DC1517"/>
    <w:rsid w:val="00DC3755"/>
    <w:rsid w:val="00DD5483"/>
    <w:rsid w:val="00DF5206"/>
    <w:rsid w:val="00E1034D"/>
    <w:rsid w:val="00E1213C"/>
    <w:rsid w:val="00E17B38"/>
    <w:rsid w:val="00E44CE4"/>
    <w:rsid w:val="00E70E0F"/>
    <w:rsid w:val="00E73D4B"/>
    <w:rsid w:val="00E7789E"/>
    <w:rsid w:val="00E8436D"/>
    <w:rsid w:val="00E8475A"/>
    <w:rsid w:val="00EB0B47"/>
    <w:rsid w:val="00EB70A6"/>
    <w:rsid w:val="00ED5B4E"/>
    <w:rsid w:val="00EE3A15"/>
    <w:rsid w:val="00EE688B"/>
    <w:rsid w:val="00EE7CB2"/>
    <w:rsid w:val="00EF01B5"/>
    <w:rsid w:val="00F02D54"/>
    <w:rsid w:val="00F16CFE"/>
    <w:rsid w:val="00F230BD"/>
    <w:rsid w:val="00F23509"/>
    <w:rsid w:val="00F26706"/>
    <w:rsid w:val="00F27027"/>
    <w:rsid w:val="00F36717"/>
    <w:rsid w:val="00F42823"/>
    <w:rsid w:val="00F42C04"/>
    <w:rsid w:val="00F629DE"/>
    <w:rsid w:val="00F63E7A"/>
    <w:rsid w:val="00F65EFE"/>
    <w:rsid w:val="00F72D78"/>
    <w:rsid w:val="00F72F84"/>
    <w:rsid w:val="00F76499"/>
    <w:rsid w:val="00F80AB9"/>
    <w:rsid w:val="00F86A49"/>
    <w:rsid w:val="00F9272A"/>
    <w:rsid w:val="00F94841"/>
    <w:rsid w:val="00FD215D"/>
    <w:rsid w:val="00FD2B0B"/>
    <w:rsid w:val="00FD41B0"/>
    <w:rsid w:val="00FE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A067"/>
  <w15:chartTrackingRefBased/>
  <w15:docId w15:val="{A699A939-C5EA-456F-AFC9-D73BB127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3B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17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953B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92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FB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317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483"/>
  </w:style>
  <w:style w:type="paragraph" w:styleId="Stopka">
    <w:name w:val="footer"/>
    <w:basedOn w:val="Normalny"/>
    <w:link w:val="StopkaZnak"/>
    <w:uiPriority w:val="99"/>
    <w:unhideWhenUsed/>
    <w:rsid w:val="00DD5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483"/>
  </w:style>
  <w:style w:type="paragraph" w:customStyle="1" w:styleId="spec-coltype">
    <w:name w:val="spec-col__type"/>
    <w:basedOn w:val="Normalny"/>
    <w:rsid w:val="00165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zwciciem21">
    <w:name w:val="Tekst podstawowy z wcięciem 21"/>
    <w:basedOn w:val="Tekstpodstawowywcity"/>
    <w:rsid w:val="0082211F"/>
    <w:pPr>
      <w:suppressAutoHyphens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21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22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Grala</dc:creator>
  <cp:keywords/>
  <dc:description/>
  <cp:lastModifiedBy>Ewa Zyskowska</cp:lastModifiedBy>
  <cp:revision>203</cp:revision>
  <dcterms:created xsi:type="dcterms:W3CDTF">2025-08-28T05:55:00Z</dcterms:created>
  <dcterms:modified xsi:type="dcterms:W3CDTF">2025-09-12T05:57:00Z</dcterms:modified>
</cp:coreProperties>
</file>